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D2B94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6F6DADA6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5DABA4D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1CDF25AB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424E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37B4E3F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319B5D1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304E2E3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全酸式双氧水装置安全改造提升项目</w:t>
            </w:r>
          </w:p>
        </w:tc>
      </w:tr>
      <w:tr w14:paraId="5C97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66E2DE3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2873D473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7EAA0BE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山东省德州市德城区天衢街道，天衢西路以北、中联大道以东</w:t>
            </w:r>
          </w:p>
        </w:tc>
      </w:tr>
      <w:tr w14:paraId="553C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3CD89E03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5D32B673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7D8E400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2026-SDJK-KCS-地-0084</w:t>
            </w:r>
          </w:p>
        </w:tc>
      </w:tr>
      <w:tr w14:paraId="2D9D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012163C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78FDAF58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373CABF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4B66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02EE984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165469A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3F661CA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勘察钻探</w:t>
            </w:r>
          </w:p>
        </w:tc>
      </w:tr>
      <w:tr w14:paraId="1187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336E227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32CB23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04BE3F1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05FF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187B5DF3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4FCFE7B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75F9AA1A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</w:p>
        </w:tc>
      </w:tr>
    </w:tbl>
    <w:p w14:paraId="39769828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15B808CE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50368B3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5788C38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34C120FA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701AECF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54027B67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E4501F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</w:t>
      </w:r>
      <w:r>
        <w:rPr>
          <w:rFonts w:hint="eastAsia" w:ascii="仿宋_GB2312" w:hAnsi="仿宋_GB2312"/>
          <w:lang w:val="en-US" w:eastAsia="zh-CN"/>
        </w:rPr>
        <w:t>8</w:t>
      </w:r>
      <w:r>
        <w:rPr>
          <w:rFonts w:hint="eastAsia" w:ascii="仿宋_GB2312" w:hAnsi="仿宋_GB2312"/>
        </w:rPr>
        <w:t>月</w:t>
      </w:r>
      <w:bookmarkStart w:id="0" w:name="_GoBack"/>
      <w:bookmarkEnd w:id="0"/>
      <w:r>
        <w:rPr>
          <w:rFonts w:hint="eastAsia" w:ascii="仿宋_GB2312" w:hAnsi="仿宋_GB2312"/>
        </w:rPr>
        <w:t>7日14时00分，报价人应在截止时间前登录山东建勘综合信息管理系统报价，提交电子报价文件。此时间截止后，系统关闭，供应商无法提交报价。</w:t>
      </w:r>
    </w:p>
    <w:p w14:paraId="386A7CD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6843F87A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12A05F40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2D72E88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2C503BF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1D187AC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4F2AB8D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350147A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0D2692B6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1BD6F6B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62531AF5">
      <w:pPr>
        <w:ind w:firstLine="640" w:firstLineChars="200"/>
      </w:pPr>
      <w:r>
        <w:rPr>
          <w:rFonts w:hint="eastAsia" w:ascii="仿宋_GB2312" w:hAnsi="仿宋_GB2312"/>
        </w:rPr>
        <w:t>2.公告中的时间均为北京时间。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27ADA"/>
    <w:rsid w:val="28295694"/>
    <w:rsid w:val="484F6788"/>
    <w:rsid w:val="51F21EC2"/>
    <w:rsid w:val="6A02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626</Characters>
  <Lines>0</Lines>
  <Paragraphs>0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2026-07-13T08:09:00Z</dcterms:created>
  <dc:creator>PC</dc:creator>
  <cp:lastModifiedBy>PC</cp:lastModifiedBy>
  <dcterms:modified xsi:type="dcterms:W3CDTF">2026-08-04T08:50:16Z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A4F2705286104A3BABDF1B9B2F738890_11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