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山东省足球青训中心项目工程总承包(EPC)项目桩基础工程专业分包工程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7B3CE95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济南新旧动能转换起步区，凤凰路黄河大桥以北、规划路以西，黄河大道</w:t>
            </w:r>
          </w:p>
          <w:p w14:paraId="13DBFE7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以东，解营路以南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2026-SDJK-SG1-岩-0054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 w:val="0"/>
                    <w:bCs w:val="0"/>
                    <w:sz w:val="32"/>
                    <w:szCs w:val="32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b w:val="0"/>
                    <w:bCs w:val="0"/>
                    <w:kern w:val="2"/>
                    <w:sz w:val="32"/>
                    <w:szCs w:val="32"/>
                    <w:highlight w:val="none"/>
                    <w:lang w:val="en-US" w:eastAsia="zh-CN" w:bidi="ar-SA"/>
                  </w:rPr>
                  <w:t>零星材料、项目</w:t>
                </w:r>
                <w:bookmarkStart w:id="0" w:name="_GoBack"/>
                <w:bookmarkEnd w:id="0"/>
                <w:r>
                  <w:rPr>
                    <w:rFonts w:hint="eastAsia" w:ascii="仿宋" w:hAnsi="仿宋" w:eastAsia="仿宋" w:cs="仿宋"/>
                    <w:b w:val="0"/>
                    <w:bCs w:val="0"/>
                    <w:kern w:val="2"/>
                    <w:sz w:val="32"/>
                    <w:szCs w:val="32"/>
                    <w:highlight w:val="none"/>
                    <w:lang w:val="en-US" w:eastAsia="zh-CN" w:bidi="ar-SA"/>
                  </w:rPr>
                  <w:t>其他类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钢桩尖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1.报价文件提交的截止时间为2026年7月16日14时00分，报价人应在截止时间前登录山东建勘综合信息管理系统报价，提交电子报价文件。此时间截止后，系统关闭，供应商无法提交报价。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03C23"/>
    <w:rsid w:val="07CA07CF"/>
    <w:rsid w:val="09C9430C"/>
    <w:rsid w:val="0D7C50C0"/>
    <w:rsid w:val="0E384A19"/>
    <w:rsid w:val="16C805D0"/>
    <w:rsid w:val="16F07C04"/>
    <w:rsid w:val="17131FAD"/>
    <w:rsid w:val="1AD82DAC"/>
    <w:rsid w:val="1B4E3317"/>
    <w:rsid w:val="1E2E38EF"/>
    <w:rsid w:val="22CD6F6E"/>
    <w:rsid w:val="26B12CC2"/>
    <w:rsid w:val="27C941A8"/>
    <w:rsid w:val="27FB7A59"/>
    <w:rsid w:val="2CA64AB8"/>
    <w:rsid w:val="2E19750B"/>
    <w:rsid w:val="2E2455C3"/>
    <w:rsid w:val="413B181B"/>
    <w:rsid w:val="43657340"/>
    <w:rsid w:val="49D90D03"/>
    <w:rsid w:val="4ADE4124"/>
    <w:rsid w:val="4DD3102D"/>
    <w:rsid w:val="52C755A5"/>
    <w:rsid w:val="547660DC"/>
    <w:rsid w:val="5A455061"/>
    <w:rsid w:val="5FA840C8"/>
    <w:rsid w:val="649B44D3"/>
    <w:rsid w:val="655820EC"/>
    <w:rsid w:val="6C924135"/>
    <w:rsid w:val="6FD36563"/>
    <w:rsid w:val="75A9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589</Words>
  <Characters>661</Characters>
  <Lines>0</Lines>
  <Paragraphs>0</Paragraphs>
  <TotalTime>0</TotalTime>
  <ScaleCrop>false</ScaleCrop>
  <LinksUpToDate>false</LinksUpToDate>
  <CharactersWithSpaces>664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2026-07-13T02:28:18Z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