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站前商务区舜城大街以北地块A-1工程项目桩基工程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济南市历城区国铁济南东站以南，舜城大街以北，王舍人街以西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2025-SDJK-SG1-岩-0077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c7debfcf-5617-4d9a-a0d4-c14dc6cc83a4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e7f04961-a1cf-46a1-ac2b-78c5865f3a7e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工程桩施工采购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7B6C01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1.供应商需在中华人民共和国境内，具备独立承担民事责任能力的法律主体，具备相应的业务能力。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2025年10月3日14时00分，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联系人: 汪先生</w:t>
      </w:r>
    </w:p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0B8D2E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E0923"/>
    <w:rsid w:val="42815953"/>
    <w:rsid w:val="5C8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e7f04961-a1cf-46a1-ac2b-78c5865f3a7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f04961-a1cf-46a1-ac2b-78c5865f3a7e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c7debfcf-5617-4d9a-a0d4-c14dc6cc83a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debfcf-5617-4d9a-a0d4-c14dc6cc83a4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2025-09-29T01:23:56Z</dcterms:created>
  <dc:creator>LENOVO</dc:creator>
  <cp:lastModifiedBy>admin</cp:lastModifiedBy>
  <dcterms:modified xsi:type="dcterms:W3CDTF">2025-09-29T01:25:21Z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eyJoZGlkIjoiMDgyYzBhOWMzY2ZkZjdlMGE4NjMwMGRmNGFlNjFkOTEiLCJ1c2VySWQiOiIyODM3Nzc5NDAifQ==</vt:lpwstr>
  </property>
  <property fmtid="{D5CDD505-2E9C-101B-9397-08002B2CF9AE}" pid="4" name="ICV">
    <vt:lpwstr>BF18D56726834BFA91412E2172F18156_12</vt:lpwstr>
  </property>
</Properties>
</file>