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E5063">
      <w:pPr>
        <w:spacing w:line="520" w:lineRule="exact"/>
        <w:jc w:val="center"/>
        <w:rPr>
          <w:rFonts w:hint="eastAsia" w:asciiTheme="minorEastAsia" w:hAnsiTheme="minorEastAsia"/>
          <w:b/>
          <w:color w:val="FF0000"/>
          <w:sz w:val="24"/>
          <w:szCs w:val="24"/>
        </w:rPr>
      </w:pPr>
      <w:r>
        <w:rPr>
          <w:rFonts w:hint="eastAsia" w:asciiTheme="minorEastAsia" w:hAnsiTheme="minorEastAsia"/>
          <w:b/>
          <w:sz w:val="32"/>
          <w:szCs w:val="32"/>
        </w:rPr>
        <w:t>询价报价</w:t>
      </w:r>
      <w:r>
        <w:rPr>
          <w:rFonts w:asciiTheme="minorEastAsia" w:hAnsiTheme="minorEastAsia"/>
          <w:b/>
          <w:sz w:val="32"/>
          <w:szCs w:val="32"/>
        </w:rPr>
        <w:t>单</w:t>
      </w:r>
    </w:p>
    <w:p w14:paraId="49496763">
      <w:pPr>
        <w:spacing w:line="400" w:lineRule="exact"/>
        <w:jc w:val="left"/>
        <w:rPr>
          <w:rFonts w:hint="default" w:asciiTheme="minorEastAsia" w:hAnsiTheme="minorEastAsia" w:eastAsia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项目名称：临沂地区勘察项目土工试验年度标</w:t>
      </w:r>
    </w:p>
    <w:p w14:paraId="4316AD49">
      <w:pPr>
        <w:spacing w:line="400" w:lineRule="exact"/>
        <w:jc w:val="left"/>
        <w:rPr>
          <w:rFonts w:hint="eastAsia" w:asciiTheme="minorEastAsia" w:hAnsiTheme="minorEastAsia" w:eastAsia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项目地点：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临沂市</w:t>
      </w:r>
    </w:p>
    <w:p w14:paraId="6BAD04E8">
      <w:pPr>
        <w:spacing w:line="400" w:lineRule="exact"/>
        <w:jc w:val="left"/>
        <w:rPr>
          <w:rFonts w:hint="eastAsia" w:asciiTheme="minorEastAsia" w:hAnsiTheme="minorEastAsia"/>
          <w:color w:val="FF0000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计划工期：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 xml:space="preserve">以实际项目为准  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 xml:space="preserve">               </w:t>
      </w:r>
      <w:r>
        <w:rPr>
          <w:rFonts w:hint="eastAsia" w:asciiTheme="minorEastAsia" w:hAnsiTheme="minorEastAsia"/>
          <w:color w:val="auto"/>
          <w:sz w:val="24"/>
          <w:szCs w:val="24"/>
        </w:rPr>
        <w:t>计划开工日期：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以实际项目为准</w:t>
      </w:r>
    </w:p>
    <w:p w14:paraId="6E76064F">
      <w:pPr>
        <w:spacing w:line="400" w:lineRule="exact"/>
        <w:jc w:val="left"/>
        <w:rPr>
          <w:rFonts w:hint="eastAsia" w:asciiTheme="minorEastAsia" w:hAnsiTheme="minorEastAsia"/>
          <w:color w:val="FF000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付款方式：</w:t>
      </w:r>
      <w:r>
        <w:rPr>
          <w:rFonts w:hint="eastAsia" w:asciiTheme="minorEastAsia" w:hAnsiTheme="minorEastAsia"/>
          <w:color w:val="auto"/>
          <w:sz w:val="24"/>
          <w:szCs w:val="24"/>
        </w:rPr>
        <w:t>电汇、银行承兑、商业承兑、反保理，形象进度款付至分项劳务完成造价的60％，剩余工程款根据工程进度情况、结算情况、资金情况支付分包方。</w:t>
      </w:r>
    </w:p>
    <w:p w14:paraId="1D826B30">
      <w:pPr>
        <w:spacing w:line="400" w:lineRule="exact"/>
        <w:jc w:val="left"/>
        <w:rPr>
          <w:rFonts w:hint="eastAsia" w:ascii="宋体" w:hAnsi="宋体" w:eastAsia="宋体" w:cs="宋体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工作</w:t>
      </w:r>
      <w:r>
        <w:rPr>
          <w:rFonts w:hint="eastAsia" w:asciiTheme="minorEastAsia" w:hAnsiTheme="minorEastAsia"/>
          <w:color w:val="auto"/>
          <w:sz w:val="24"/>
          <w:szCs w:val="24"/>
        </w:rPr>
        <w:t>内容</w:t>
      </w:r>
      <w:r>
        <w:rPr>
          <w:rFonts w:hint="eastAsia" w:ascii="宋体" w:hAnsi="宋体" w:eastAsia="宋体" w:cs="宋体"/>
          <w:color w:val="auto"/>
          <w:sz w:val="24"/>
          <w:szCs w:val="24"/>
          <w:vertAlign w:val="baseline"/>
          <w:lang w:val="en-US" w:eastAsia="zh-CN"/>
        </w:rPr>
        <w:t>：岩土工程土工试验，详情详见下表，以实际完成工程量结算。</w:t>
      </w:r>
    </w:p>
    <w:p w14:paraId="4ADD3D0A">
      <w:pPr>
        <w:spacing w:line="400" w:lineRule="exact"/>
        <w:jc w:val="left"/>
        <w:rPr>
          <w:rFonts w:hint="eastAsia" w:asciiTheme="minorEastAsia" w:hAnsiTheme="minorEastAsia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vertAlign w:val="baseline"/>
          <w:lang w:val="en-US" w:eastAsia="zh-CN"/>
        </w:rPr>
        <w:t>技术要</w:t>
      </w:r>
      <w:r>
        <w:rPr>
          <w:rFonts w:hint="eastAsia" w:asciiTheme="minorEastAsia" w:hAnsiTheme="minorEastAsia"/>
          <w:color w:val="auto"/>
          <w:sz w:val="24"/>
          <w:szCs w:val="24"/>
        </w:rPr>
        <w:t>求：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报价单位应具备勘察甲级资质，并在临沂地区具备完善试验场所。报价单位应</w:t>
      </w:r>
      <w:bookmarkStart w:id="0" w:name="_GoBack"/>
      <w:bookmarkEnd w:id="0"/>
      <w:r>
        <w:rPr>
          <w:rFonts w:hint="eastAsia"/>
          <w:color w:val="auto"/>
          <w:sz w:val="24"/>
          <w:szCs w:val="24"/>
        </w:rPr>
        <w:t>严格按照工程勘察纲要及</w:t>
      </w:r>
      <w:r>
        <w:rPr>
          <w:rFonts w:hint="eastAsia" w:asciiTheme="minorEastAsia" w:hAnsiTheme="minorEastAsia"/>
          <w:color w:val="auto"/>
          <w:sz w:val="24"/>
          <w:szCs w:val="24"/>
        </w:rPr>
        <w:t>《土工试验方法标准》(GB/T 50123-2019)相</w:t>
      </w:r>
      <w:r>
        <w:rPr>
          <w:rFonts w:hint="eastAsia"/>
          <w:color w:val="auto"/>
          <w:sz w:val="24"/>
          <w:szCs w:val="24"/>
        </w:rPr>
        <w:t>关要求进行</w:t>
      </w:r>
      <w:r>
        <w:rPr>
          <w:rFonts w:hint="eastAsia"/>
          <w:color w:val="auto"/>
          <w:sz w:val="24"/>
          <w:szCs w:val="24"/>
          <w:lang w:val="en-US" w:eastAsia="zh-CN"/>
        </w:rPr>
        <w:t>试验并出具合格的试验成果资料</w:t>
      </w:r>
      <w:r>
        <w:rPr>
          <w:rFonts w:hint="eastAsia" w:ascii="宋体" w:hAnsi="宋体" w:eastAsia="宋体" w:cs="宋体"/>
          <w:color w:val="auto"/>
          <w:sz w:val="24"/>
          <w:szCs w:val="24"/>
          <w:vertAlign w:val="baseline"/>
          <w:lang w:val="en-US" w:eastAsia="zh-CN"/>
        </w:rPr>
        <w:t>。</w:t>
      </w:r>
    </w:p>
    <w:p w14:paraId="1DF3584D">
      <w:pPr>
        <w:spacing w:line="400" w:lineRule="exact"/>
        <w:jc w:val="left"/>
        <w:rPr>
          <w:rFonts w:hint="eastAsia"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服务要求：满足相关要求，确保安全环保、文明施工。</w:t>
      </w:r>
    </w:p>
    <w:p w14:paraId="71C3236A">
      <w:pPr>
        <w:spacing w:line="400" w:lineRule="exact"/>
        <w:jc w:val="left"/>
        <w:rPr>
          <w:rFonts w:hint="eastAsia" w:asciiTheme="minorEastAsia" w:hAnsiTheme="minorEastAsia"/>
          <w:color w:val="FF000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其他内容：</w:t>
      </w:r>
      <w:r>
        <w:rPr>
          <w:rFonts w:hint="eastAsia" w:asciiTheme="minorEastAsia" w:hAnsiTheme="minorEastAsia"/>
          <w:color w:val="auto"/>
          <w:sz w:val="24"/>
          <w:szCs w:val="24"/>
        </w:rPr>
        <w:t>符合规定的发票，服从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发包方</w:t>
      </w:r>
      <w:r>
        <w:rPr>
          <w:rFonts w:hint="eastAsia" w:asciiTheme="minorEastAsia" w:hAnsiTheme="minorEastAsia"/>
          <w:color w:val="auto"/>
          <w:sz w:val="24"/>
          <w:szCs w:val="24"/>
        </w:rPr>
        <w:t>管理。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 xml:space="preserve"> </w:t>
      </w:r>
    </w:p>
    <w:tbl>
      <w:tblPr>
        <w:tblStyle w:val="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317"/>
        <w:gridCol w:w="961"/>
        <w:gridCol w:w="1204"/>
        <w:gridCol w:w="1427"/>
        <w:gridCol w:w="1390"/>
        <w:gridCol w:w="1385"/>
      </w:tblGrid>
      <w:tr w14:paraId="37C4A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89" w:type="pct"/>
            <w:vAlign w:val="center"/>
          </w:tcPr>
          <w:p w14:paraId="2B139B7B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序号</w:t>
            </w:r>
          </w:p>
        </w:tc>
        <w:tc>
          <w:tcPr>
            <w:tcW w:w="773" w:type="pct"/>
            <w:vAlign w:val="center"/>
          </w:tcPr>
          <w:p w14:paraId="4DDDC91A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</w:t>
            </w:r>
          </w:p>
        </w:tc>
        <w:tc>
          <w:tcPr>
            <w:tcW w:w="564" w:type="pct"/>
            <w:vAlign w:val="center"/>
          </w:tcPr>
          <w:p w14:paraId="75897314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单位</w:t>
            </w:r>
          </w:p>
        </w:tc>
        <w:tc>
          <w:tcPr>
            <w:tcW w:w="707" w:type="pct"/>
            <w:vAlign w:val="center"/>
          </w:tcPr>
          <w:p w14:paraId="41D5208E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预计数量</w:t>
            </w:r>
          </w:p>
        </w:tc>
        <w:tc>
          <w:tcPr>
            <w:tcW w:w="838" w:type="pct"/>
            <w:vAlign w:val="center"/>
          </w:tcPr>
          <w:p w14:paraId="5F2CEB49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单价（元）</w:t>
            </w:r>
          </w:p>
        </w:tc>
        <w:tc>
          <w:tcPr>
            <w:tcW w:w="816" w:type="pct"/>
            <w:vAlign w:val="center"/>
          </w:tcPr>
          <w:p w14:paraId="4B73C2F2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合计（元）</w:t>
            </w:r>
          </w:p>
        </w:tc>
        <w:tc>
          <w:tcPr>
            <w:tcW w:w="811" w:type="pct"/>
            <w:vAlign w:val="center"/>
          </w:tcPr>
          <w:p w14:paraId="747A4C1E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合计</w:t>
            </w:r>
          </w:p>
        </w:tc>
      </w:tr>
      <w:tr w14:paraId="79653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489" w:type="pct"/>
            <w:vAlign w:val="center"/>
          </w:tcPr>
          <w:p w14:paraId="0D232D0D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0A1A6903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napToGrid w:val="0"/>
                <w:kern w:val="0"/>
                <w:szCs w:val="21"/>
                <w:lang w:bidi="he-IL"/>
              </w:rPr>
              <w:t>土常规试验</w:t>
            </w:r>
          </w:p>
        </w:tc>
        <w:tc>
          <w:tcPr>
            <w:tcW w:w="564" w:type="pct"/>
            <w:vAlign w:val="center"/>
          </w:tcPr>
          <w:p w14:paraId="430E4BA3"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个</w:t>
            </w:r>
          </w:p>
        </w:tc>
        <w:tc>
          <w:tcPr>
            <w:tcW w:w="707" w:type="pct"/>
            <w:vAlign w:val="center"/>
          </w:tcPr>
          <w:p w14:paraId="5EE2B0FB"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500</w:t>
            </w:r>
          </w:p>
        </w:tc>
        <w:tc>
          <w:tcPr>
            <w:tcW w:w="838" w:type="pct"/>
            <w:vAlign w:val="center"/>
          </w:tcPr>
          <w:p w14:paraId="4AA61EAB"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highlight w:val="gree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" w:type="pct"/>
            <w:vAlign w:val="center"/>
          </w:tcPr>
          <w:p w14:paraId="74BFEC42">
            <w:pPr>
              <w:jc w:val="center"/>
              <w:rPr>
                <w:rFonts w:hint="eastAsia" w:asciiTheme="minorEastAsia" w:hAnsiTheme="minorEastAsia"/>
                <w:szCs w:val="21"/>
                <w:highlight w:val="green"/>
              </w:rPr>
            </w:pPr>
          </w:p>
        </w:tc>
        <w:tc>
          <w:tcPr>
            <w:tcW w:w="811" w:type="pct"/>
            <w:vMerge w:val="restart"/>
            <w:vAlign w:val="center"/>
          </w:tcPr>
          <w:p w14:paraId="15632083">
            <w:pPr>
              <w:jc w:val="center"/>
              <w:rPr>
                <w:rFonts w:hint="eastAsia" w:asciiTheme="minorEastAsia" w:hAnsiTheme="minorEastAsia"/>
                <w:szCs w:val="21"/>
                <w:highlight w:val="green"/>
              </w:rPr>
            </w:pPr>
          </w:p>
        </w:tc>
      </w:tr>
      <w:tr w14:paraId="1D591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489" w:type="pct"/>
            <w:vAlign w:val="center"/>
          </w:tcPr>
          <w:p w14:paraId="58F125E7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793CF099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napToGrid w:val="0"/>
                <w:kern w:val="0"/>
                <w:szCs w:val="21"/>
                <w:lang w:bidi="he-IL"/>
              </w:rPr>
              <w:t>固结快剪试验</w:t>
            </w:r>
          </w:p>
        </w:tc>
        <w:tc>
          <w:tcPr>
            <w:tcW w:w="564" w:type="pct"/>
            <w:vAlign w:val="center"/>
          </w:tcPr>
          <w:p w14:paraId="189E07E1"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个</w:t>
            </w:r>
          </w:p>
        </w:tc>
        <w:tc>
          <w:tcPr>
            <w:tcW w:w="707" w:type="pct"/>
            <w:vAlign w:val="center"/>
          </w:tcPr>
          <w:p w14:paraId="438078FF">
            <w:pPr>
              <w:jc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100</w:t>
            </w:r>
          </w:p>
        </w:tc>
        <w:tc>
          <w:tcPr>
            <w:tcW w:w="838" w:type="pct"/>
            <w:vAlign w:val="center"/>
          </w:tcPr>
          <w:p w14:paraId="1AE2C021"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highlight w:val="gree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" w:type="pct"/>
            <w:vAlign w:val="center"/>
          </w:tcPr>
          <w:p w14:paraId="74E415F5">
            <w:pPr>
              <w:jc w:val="center"/>
              <w:rPr>
                <w:rFonts w:hint="eastAsia" w:asciiTheme="minorEastAsia" w:hAnsiTheme="minorEastAsia"/>
                <w:szCs w:val="21"/>
                <w:highlight w:val="green"/>
              </w:rPr>
            </w:pPr>
          </w:p>
        </w:tc>
        <w:tc>
          <w:tcPr>
            <w:tcW w:w="811" w:type="pct"/>
            <w:vMerge w:val="continue"/>
            <w:tcBorders/>
            <w:vAlign w:val="center"/>
          </w:tcPr>
          <w:p w14:paraId="1E71840A">
            <w:pPr>
              <w:jc w:val="center"/>
              <w:rPr>
                <w:rFonts w:hint="eastAsia" w:asciiTheme="minorEastAsia" w:hAnsiTheme="minorEastAsia"/>
                <w:szCs w:val="21"/>
                <w:highlight w:val="green"/>
              </w:rPr>
            </w:pPr>
          </w:p>
        </w:tc>
      </w:tr>
      <w:tr w14:paraId="2930C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489" w:type="pct"/>
            <w:vAlign w:val="center"/>
          </w:tcPr>
          <w:p w14:paraId="00742D86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14C71FA0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napToGrid w:val="0"/>
                <w:kern w:val="0"/>
                <w:szCs w:val="21"/>
                <w:lang w:bidi="he-IL"/>
              </w:rPr>
              <w:t>颗（筛）分试验</w:t>
            </w:r>
          </w:p>
        </w:tc>
        <w:tc>
          <w:tcPr>
            <w:tcW w:w="564" w:type="pct"/>
            <w:vAlign w:val="center"/>
          </w:tcPr>
          <w:p w14:paraId="5A65B0F7"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个</w:t>
            </w:r>
          </w:p>
        </w:tc>
        <w:tc>
          <w:tcPr>
            <w:tcW w:w="707" w:type="pct"/>
            <w:vAlign w:val="center"/>
          </w:tcPr>
          <w:p w14:paraId="3F61EE9C">
            <w:pPr>
              <w:jc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100</w:t>
            </w:r>
          </w:p>
        </w:tc>
        <w:tc>
          <w:tcPr>
            <w:tcW w:w="838" w:type="pct"/>
            <w:vAlign w:val="center"/>
          </w:tcPr>
          <w:p w14:paraId="3158C3AF"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highlight w:val="gree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" w:type="pct"/>
            <w:vAlign w:val="center"/>
          </w:tcPr>
          <w:p w14:paraId="65C119B7">
            <w:pPr>
              <w:jc w:val="center"/>
              <w:rPr>
                <w:rFonts w:hint="eastAsia" w:asciiTheme="minorEastAsia" w:hAnsiTheme="minorEastAsia"/>
                <w:szCs w:val="21"/>
                <w:highlight w:val="green"/>
              </w:rPr>
            </w:pPr>
          </w:p>
        </w:tc>
        <w:tc>
          <w:tcPr>
            <w:tcW w:w="811" w:type="pct"/>
            <w:vMerge w:val="continue"/>
            <w:tcBorders/>
            <w:vAlign w:val="center"/>
          </w:tcPr>
          <w:p w14:paraId="554D386D">
            <w:pPr>
              <w:jc w:val="center"/>
              <w:rPr>
                <w:rFonts w:hint="eastAsia" w:asciiTheme="minorEastAsia" w:hAnsiTheme="minorEastAsia"/>
                <w:szCs w:val="21"/>
                <w:highlight w:val="green"/>
              </w:rPr>
            </w:pPr>
          </w:p>
        </w:tc>
      </w:tr>
      <w:tr w14:paraId="15803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489" w:type="pct"/>
            <w:vAlign w:val="center"/>
          </w:tcPr>
          <w:p w14:paraId="5DC9A01C">
            <w:pPr>
              <w:widowControl/>
              <w:spacing w:line="360" w:lineRule="auto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79C6F1CA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  <w:lang w:bidi="he-IL"/>
              </w:rPr>
              <w:t>易溶盐试验</w:t>
            </w:r>
          </w:p>
        </w:tc>
        <w:tc>
          <w:tcPr>
            <w:tcW w:w="564" w:type="pct"/>
            <w:vAlign w:val="center"/>
          </w:tcPr>
          <w:p w14:paraId="4968BF80">
            <w:pPr>
              <w:jc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个</w:t>
            </w:r>
          </w:p>
        </w:tc>
        <w:tc>
          <w:tcPr>
            <w:tcW w:w="707" w:type="pct"/>
            <w:vAlign w:val="center"/>
          </w:tcPr>
          <w:p w14:paraId="3E043F7E">
            <w:pPr>
              <w:jc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20</w:t>
            </w:r>
          </w:p>
        </w:tc>
        <w:tc>
          <w:tcPr>
            <w:tcW w:w="838" w:type="pct"/>
            <w:vAlign w:val="center"/>
          </w:tcPr>
          <w:p w14:paraId="513F56D8"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highlight w:val="gree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" w:type="pct"/>
            <w:vAlign w:val="center"/>
          </w:tcPr>
          <w:p w14:paraId="454D140F">
            <w:pPr>
              <w:jc w:val="center"/>
              <w:rPr>
                <w:rFonts w:hint="eastAsia" w:asciiTheme="minorEastAsia" w:hAnsiTheme="minorEastAsia"/>
                <w:szCs w:val="21"/>
                <w:highlight w:val="green"/>
              </w:rPr>
            </w:pPr>
          </w:p>
        </w:tc>
        <w:tc>
          <w:tcPr>
            <w:tcW w:w="811" w:type="pct"/>
            <w:vMerge w:val="continue"/>
            <w:tcBorders/>
            <w:vAlign w:val="center"/>
          </w:tcPr>
          <w:p w14:paraId="4E0CDFDB">
            <w:pPr>
              <w:jc w:val="center"/>
              <w:rPr>
                <w:rFonts w:hint="eastAsia" w:asciiTheme="minorEastAsia" w:hAnsiTheme="minorEastAsia"/>
                <w:szCs w:val="21"/>
                <w:highlight w:val="green"/>
              </w:rPr>
            </w:pPr>
          </w:p>
        </w:tc>
      </w:tr>
      <w:tr w14:paraId="7C958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489" w:type="pct"/>
            <w:vAlign w:val="center"/>
          </w:tcPr>
          <w:p w14:paraId="2A8B4B22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0640A72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napToGrid w:val="0"/>
                <w:kern w:val="0"/>
                <w:szCs w:val="21"/>
                <w:lang w:bidi="he-IL"/>
              </w:rPr>
              <w:t>水质分析试验</w:t>
            </w:r>
          </w:p>
        </w:tc>
        <w:tc>
          <w:tcPr>
            <w:tcW w:w="564" w:type="pct"/>
            <w:vAlign w:val="center"/>
          </w:tcPr>
          <w:p w14:paraId="369CFC36"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组</w:t>
            </w:r>
          </w:p>
        </w:tc>
        <w:tc>
          <w:tcPr>
            <w:tcW w:w="707" w:type="pct"/>
            <w:vAlign w:val="center"/>
          </w:tcPr>
          <w:p w14:paraId="67C58585">
            <w:pPr>
              <w:jc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20</w:t>
            </w:r>
          </w:p>
        </w:tc>
        <w:tc>
          <w:tcPr>
            <w:tcW w:w="838" w:type="pct"/>
            <w:vAlign w:val="center"/>
          </w:tcPr>
          <w:p w14:paraId="3BA4638D"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highlight w:val="gree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" w:type="pct"/>
            <w:vAlign w:val="center"/>
          </w:tcPr>
          <w:p w14:paraId="0B03FB07">
            <w:pPr>
              <w:jc w:val="center"/>
              <w:rPr>
                <w:rFonts w:hint="eastAsia" w:asciiTheme="minorEastAsia" w:hAnsiTheme="minorEastAsia"/>
                <w:szCs w:val="21"/>
                <w:highlight w:val="green"/>
              </w:rPr>
            </w:pPr>
          </w:p>
        </w:tc>
        <w:tc>
          <w:tcPr>
            <w:tcW w:w="811" w:type="pct"/>
            <w:vMerge w:val="continue"/>
            <w:tcBorders/>
            <w:vAlign w:val="center"/>
          </w:tcPr>
          <w:p w14:paraId="63B9B703">
            <w:pPr>
              <w:jc w:val="center"/>
              <w:rPr>
                <w:rFonts w:hint="eastAsia" w:asciiTheme="minorEastAsia" w:hAnsiTheme="minorEastAsia"/>
                <w:szCs w:val="21"/>
                <w:highlight w:val="green"/>
              </w:rPr>
            </w:pPr>
          </w:p>
        </w:tc>
      </w:tr>
      <w:tr w14:paraId="4AD0B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5000" w:type="pct"/>
            <w:gridSpan w:val="7"/>
            <w:vAlign w:val="center"/>
          </w:tcPr>
          <w:p w14:paraId="53F9FC6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备注：</w:t>
            </w:r>
            <w:r>
              <w:rPr>
                <w:rFonts w:hint="eastAsia" w:asciiTheme="minorEastAsia" w:hAnsiTheme="minorEastAsia"/>
                <w:szCs w:val="21"/>
              </w:rPr>
              <w:t>1、履行承诺条件：</w:t>
            </w:r>
          </w:p>
        </w:tc>
      </w:tr>
    </w:tbl>
    <w:p w14:paraId="061D571A">
      <w:pPr>
        <w:jc w:val="center"/>
      </w:pPr>
    </w:p>
    <w:p w14:paraId="7E1FF0E4">
      <w:pPr>
        <w:jc w:val="center"/>
      </w:pPr>
    </w:p>
    <w:p w14:paraId="359EFD25">
      <w:pPr>
        <w:spacing w:line="520" w:lineRule="exact"/>
        <w:ind w:right="840"/>
        <w:jc w:val="right"/>
        <w:rPr>
          <w:sz w:val="24"/>
          <w:szCs w:val="24"/>
        </w:rPr>
      </w:pPr>
      <w:r>
        <w:rPr>
          <w:sz w:val="24"/>
          <w:szCs w:val="24"/>
        </w:rPr>
        <w:t>报价单位：（章）</w:t>
      </w:r>
    </w:p>
    <w:p w14:paraId="625BDA68">
      <w:pPr>
        <w:spacing w:line="520" w:lineRule="exact"/>
        <w:ind w:right="21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法定代表人或委托代理人：</w:t>
      </w:r>
    </w:p>
    <w:p w14:paraId="075DF669">
      <w:pPr>
        <w:spacing w:line="520" w:lineRule="exact"/>
        <w:ind w:right="420"/>
        <w:jc w:val="right"/>
        <w:rPr>
          <w:sz w:val="24"/>
          <w:szCs w:val="24"/>
        </w:rPr>
      </w:pPr>
      <w:r>
        <w:rPr>
          <w:sz w:val="24"/>
          <w:szCs w:val="24"/>
        </w:rPr>
        <w:t>日期：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</w:t>
      </w:r>
      <w:r>
        <w:rPr>
          <w:sz w:val="24"/>
          <w:szCs w:val="24"/>
        </w:rPr>
        <w:t>日</w:t>
      </w:r>
    </w:p>
    <w:p w14:paraId="388B44B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50511"/>
    <w:rsid w:val="26650511"/>
    <w:rsid w:val="378A753B"/>
    <w:rsid w:val="5AFC2780"/>
    <w:rsid w:val="7AED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311</Words>
  <Characters>333</Characters>
  <Lines>0</Lines>
  <Paragraphs>0</Paragraphs>
  <TotalTime>6</TotalTime>
  <ScaleCrop>false</ScaleCrop>
  <LinksUpToDate>false</LinksUpToDate>
  <CharactersWithSpaces>362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2025-04-28T06:05:00Z</dcterms:created>
  <dc:creator>PC4</dc:creator>
  <cp:lastModifiedBy>PC4</cp:lastModifiedBy>
  <dcterms:modified xsi:type="dcterms:W3CDTF">2025-04-28T09:00:03Z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1B53EE9AE2754E278AA9DF875CC22A81_13</vt:lpwstr>
  </property>
  <property fmtid="{D5CDD505-2E9C-101B-9397-08002B2CF9AE}" pid="4" name="KSOTemplateDocerSaveRecord">
    <vt:lpwstr>eyJoZGlkIjoiYzAyOWI5ZWZlNjc2YzdkYzAwNzljNDg1MmY2MmY4MDUiLCJ1c2VySWQiOiIxNTM1NDU2NjExIn0=</vt:lpwstr>
  </property>
</Properties>
</file>