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灌注桩施工钢筋笼加工及安全文明用工劳务采购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29684C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7C5C47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2025-03-14T06:35:32Z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