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1F9F">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066ACC43">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487F300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78B5F69C">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4E6B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609" w:type="dxa"/>
            <w:vAlign w:val="center"/>
          </w:tcPr>
          <w:p w14:paraId="0C822CC1">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7BE1FD2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C55EA15">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济南高新区彩虹湖综合整治及水质提升工程采空区治理项目钢管材料采购</w:t>
            </w:r>
          </w:p>
        </w:tc>
      </w:tr>
      <w:tr w14:paraId="6802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BEB4DC8">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4D8BB43C">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73E8E8CB">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济南市高新区彩虹湖公园内 </w:t>
            </w:r>
          </w:p>
        </w:tc>
      </w:tr>
      <w:tr w14:paraId="5E71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D1DAE84">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675C4437">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483DE0F4">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2024-SDJK-SG2-岩-0089</w:t>
            </w:r>
          </w:p>
        </w:tc>
      </w:tr>
      <w:tr w14:paraId="22EE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6B49C45">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24578B5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d00bc3f9-ec95-4dfb-9f38-c51e1cebaecc}"/>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718338C7">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lang w:val="en-US" w:eastAsia="zh-CN"/>
                  </w:rPr>
                  <w:t>材料货物类</w:t>
                </w:r>
              </w:p>
            </w:tc>
          </w:sdtContent>
        </w:sdt>
      </w:tr>
      <w:tr w14:paraId="1DAF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7F81D03A">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484692D1">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6D4D51C0">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lang w:val="en-US" w:eastAsia="zh-CN"/>
              </w:rPr>
              <w:t>钢管材料采购</w:t>
            </w:r>
          </w:p>
        </w:tc>
      </w:tr>
      <w:tr w14:paraId="15E5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05DF6854">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67B4DACF">
            <w:pPr>
              <w:jc w:val="center"/>
              <w:rPr>
                <w:rFonts w:hint="eastAsia" w:ascii="仿宋_GB2312" w:hAnsi="仿宋_GB2312" w:eastAsia="仿宋_GB2312" w:cs="仿宋_GB2312"/>
                <w:sz w:val="28"/>
                <w:szCs w:val="28"/>
                <w:lang w:val="en-US" w:eastAsia="zh-CN"/>
              </w:rPr>
            </w:pPr>
          </w:p>
        </w:tc>
        <w:tc>
          <w:tcPr>
            <w:tcW w:w="6325" w:type="dxa"/>
            <w:vAlign w:val="center"/>
          </w:tcPr>
          <w:p w14:paraId="0C0C1DA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3900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1924F320">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3DFD636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002E477D">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5E31060D">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4A06918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1.供应商在中国境内注册，具有独立法人资格的企业单位，具有独立承担民事责任的能力，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2A0BDDF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2.供应商应</w:t>
      </w:r>
      <w:r>
        <w:rPr>
          <w:rFonts w:hint="eastAsia" w:ascii="仿宋_GB2312" w:hAnsi="仿宋_GB2312" w:eastAsia="仿宋_GB2312" w:cs="仿宋_GB2312"/>
          <w:sz w:val="32"/>
          <w:szCs w:val="32"/>
          <w:lang w:eastAsia="zh-CN"/>
        </w:rPr>
        <w:t>录入山东建勘</w:t>
      </w:r>
      <w:r>
        <w:rPr>
          <w:rFonts w:hint="eastAsia" w:ascii="仿宋_GB2312" w:hAnsi="仿宋_GB2312" w:eastAsia="仿宋_GB2312" w:cs="仿宋_GB2312"/>
          <w:sz w:val="32"/>
          <w:szCs w:val="32"/>
        </w:rPr>
        <w:t>供应商库</w:t>
      </w:r>
      <w:r>
        <w:rPr>
          <w:rFonts w:hint="eastAsia" w:ascii="仿宋_GB2312" w:hAnsi="仿宋_GB2312" w:eastAsia="仿宋_GB2312" w:cs="仿宋_GB2312"/>
          <w:sz w:val="32"/>
          <w:szCs w:val="32"/>
          <w:lang w:eastAsia="zh-CN"/>
        </w:rPr>
        <w:t>（供应商入库成功后，可获取账号登录查看采购文件，进行网上报价）。</w:t>
      </w:r>
    </w:p>
    <w:p w14:paraId="431FE2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不允许转包、分包。</w:t>
      </w:r>
    </w:p>
    <w:p w14:paraId="06C653F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396E52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5C612EC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4E5E96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1.报价文件提交的截止时间为2024年12月9日12时00分，报价人应在截止时间前登录山东建勘综合信息管理系统报价，提交电子报价文件。此时间截止后，系统关闭，供应商无法提交报价。</w:t>
      </w:r>
    </w:p>
    <w:p w14:paraId="4612AE9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30D44DC0">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14F05130">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525915AF">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024321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8B83E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BF73C1E">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联系人:王老师 </w:t>
      </w:r>
    </w:p>
    <w:p w14:paraId="1ED1CEFE">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电话：15165146715</w:t>
      </w:r>
      <w:bookmarkStart w:id="0" w:name="_GoBack"/>
      <w:bookmarkEnd w:id="0"/>
    </w:p>
    <w:p w14:paraId="1514E95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06BDD3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58FA49C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48255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4631"/>
    <w:rsid w:val="00E52D54"/>
    <w:rsid w:val="036B031D"/>
    <w:rsid w:val="05057376"/>
    <w:rsid w:val="094B686E"/>
    <w:rsid w:val="09832FBC"/>
    <w:rsid w:val="098778A4"/>
    <w:rsid w:val="09E26B3C"/>
    <w:rsid w:val="124F7B26"/>
    <w:rsid w:val="12A00CBB"/>
    <w:rsid w:val="1DD644E9"/>
    <w:rsid w:val="20C372F0"/>
    <w:rsid w:val="22FD5282"/>
    <w:rsid w:val="234E76C6"/>
    <w:rsid w:val="27726666"/>
    <w:rsid w:val="291422FC"/>
    <w:rsid w:val="29C67C02"/>
    <w:rsid w:val="2C751B3D"/>
    <w:rsid w:val="2D9043A7"/>
    <w:rsid w:val="34F945A3"/>
    <w:rsid w:val="39030591"/>
    <w:rsid w:val="485D630A"/>
    <w:rsid w:val="4B321935"/>
    <w:rsid w:val="4CAC472D"/>
    <w:rsid w:val="4CAE4C1B"/>
    <w:rsid w:val="4DA31151"/>
    <w:rsid w:val="50B058D6"/>
    <w:rsid w:val="51766979"/>
    <w:rsid w:val="52D1722B"/>
    <w:rsid w:val="57443492"/>
    <w:rsid w:val="57BC1839"/>
    <w:rsid w:val="5D4F2C7C"/>
    <w:rsid w:val="5E9B420A"/>
    <w:rsid w:val="5FAF24A0"/>
    <w:rsid w:val="605613B6"/>
    <w:rsid w:val="6091195B"/>
    <w:rsid w:val="62DB5C78"/>
    <w:rsid w:val="65D4142F"/>
    <w:rsid w:val="68897F5D"/>
    <w:rsid w:val="6D547008"/>
    <w:rsid w:val="705975DB"/>
    <w:rsid w:val="708B62A5"/>
    <w:rsid w:val="741611F0"/>
    <w:rsid w:val="7469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00bc3f9-ec95-4dfb-9f38-c51e1cebaecc}"/>
        <w:style w:val=""/>
        <w:category>
          <w:name w:val="常规"/>
          <w:gallery w:val="placeholder"/>
        </w:category>
        <w:types>
          <w:type w:val="bbPlcHdr"/>
        </w:types>
        <w:behaviors>
          <w:behavior w:val="content"/>
        </w:behaviors>
        <w:description w:val=""/>
        <w:guid w:val="{d00bc3f9-ec95-4dfb-9f38-c51e1cebaecc}"/>
      </w:docPartPr>
      <w:docPartBody>
        <w:p w14:paraId="71906149">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566</Words>
  <Characters>633</Characters>
  <Lines>0</Lines>
  <Paragraphs>0</Paragraphs>
  <TotalTime>1</TotalTime>
  <ScaleCrop>false</ScaleCrop>
  <LinksUpToDate>false</LinksUpToDate>
  <CharactersWithSpaces>637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2022-06-12T09:41:00Z</dcterms:created>
  <dc:creator>zzy</dc:creator>
  <cp:lastModifiedBy>少年锦时</cp:lastModifiedBy>
  <dcterms:modified xsi:type="dcterms:W3CDTF">2024-12-05T05:08:25Z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7D74EF4E9E494B5788A823247E9699FF</vt:lpwstr>
  </property>
</Properties>
</file>